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color w:val="auto"/>
          <w:sz w:val="20"/>
          <w:szCs w:val="20"/>
          <w:lang w:val="en-GB" w:eastAsia="sk-SK"/>
        </w:rPr>
        <w:id w:val="30167037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8761426" w14:textId="1C376C0C" w:rsidR="003750B9" w:rsidRDefault="003750B9">
          <w:pPr>
            <w:pStyle w:val="TOCHeading"/>
          </w:pPr>
          <w:r>
            <w:t>Contents</w:t>
          </w:r>
        </w:p>
        <w:p w14:paraId="4C7A1CA6" w14:textId="5A8D0BFD" w:rsidR="003750B9" w:rsidRDefault="003750B9">
          <w:pPr>
            <w:pStyle w:val="TOC1"/>
            <w:tabs>
              <w:tab w:val="right" w:leader="dot" w:pos="13539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4891712" w:history="1">
            <w:r w:rsidRPr="007D2000">
              <w:rPr>
                <w:rStyle w:val="Hyperlink"/>
                <w:noProof/>
              </w:rPr>
              <w:t>Graficul de execuție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_Toc134891712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A9E34D" w14:textId="6DDB3D67" w:rsidR="003750B9" w:rsidRDefault="0064404A">
          <w:pPr>
            <w:pStyle w:val="TOC1"/>
            <w:tabs>
              <w:tab w:val="right" w:leader="dot" w:pos="13539"/>
            </w:tabs>
            <w:rPr>
              <w:noProof/>
            </w:rPr>
          </w:pPr>
          <w:hyperlink w:anchor="_Toc134891713" w:history="1">
            <w:r w:rsidR="003750B9" w:rsidRPr="007D2000">
              <w:rPr>
                <w:rStyle w:val="Hyperlink"/>
                <w:noProof/>
              </w:rPr>
              <w:t>Graficul de prefinanțare/plată/rambursare a cheltuielilor</w:t>
            </w:r>
            <w:r w:rsidR="003750B9">
              <w:rPr>
                <w:noProof/>
                <w:webHidden/>
              </w:rPr>
              <w:tab/>
            </w:r>
            <w:r w:rsidR="003750B9">
              <w:rPr>
                <w:noProof/>
                <w:webHidden/>
              </w:rPr>
              <w:fldChar w:fldCharType="begin"/>
            </w:r>
            <w:r w:rsidR="003750B9">
              <w:rPr>
                <w:noProof/>
                <w:webHidden/>
              </w:rPr>
              <w:instrText xml:space="preserve"> PAGEREF _Toc134891713 \h </w:instrText>
            </w:r>
            <w:r w:rsidR="003750B9">
              <w:rPr>
                <w:noProof/>
                <w:webHidden/>
              </w:rPr>
            </w:r>
            <w:r w:rsidR="003750B9">
              <w:rPr>
                <w:noProof/>
                <w:webHidden/>
              </w:rPr>
              <w:fldChar w:fldCharType="separate"/>
            </w:r>
            <w:r w:rsidR="003750B9">
              <w:rPr>
                <w:noProof/>
                <w:webHidden/>
              </w:rPr>
              <w:t>3</w:t>
            </w:r>
            <w:r w:rsidR="003750B9">
              <w:rPr>
                <w:noProof/>
                <w:webHidden/>
              </w:rPr>
              <w:fldChar w:fldCharType="end"/>
            </w:r>
          </w:hyperlink>
        </w:p>
        <w:p w14:paraId="2781B008" w14:textId="2031F766" w:rsidR="003750B9" w:rsidRDefault="0064404A">
          <w:pPr>
            <w:pStyle w:val="TOC1"/>
            <w:tabs>
              <w:tab w:val="right" w:leader="dot" w:pos="13539"/>
            </w:tabs>
            <w:rPr>
              <w:noProof/>
            </w:rPr>
          </w:pPr>
          <w:hyperlink w:anchor="_Toc134891714" w:history="1">
            <w:r w:rsidR="003750B9" w:rsidRPr="007D2000">
              <w:rPr>
                <w:rStyle w:val="Hyperlink"/>
                <w:noProof/>
              </w:rPr>
              <w:t>Planul de informare și publicitate</w:t>
            </w:r>
            <w:r w:rsidR="003750B9">
              <w:rPr>
                <w:noProof/>
                <w:webHidden/>
              </w:rPr>
              <w:tab/>
            </w:r>
            <w:r w:rsidR="003750B9">
              <w:rPr>
                <w:noProof/>
                <w:webHidden/>
              </w:rPr>
              <w:fldChar w:fldCharType="begin"/>
            </w:r>
            <w:r w:rsidR="003750B9">
              <w:rPr>
                <w:noProof/>
                <w:webHidden/>
              </w:rPr>
              <w:instrText xml:space="preserve"> PAGEREF _Toc134891714 \h </w:instrText>
            </w:r>
            <w:r w:rsidR="003750B9">
              <w:rPr>
                <w:noProof/>
                <w:webHidden/>
              </w:rPr>
            </w:r>
            <w:r w:rsidR="003750B9">
              <w:rPr>
                <w:noProof/>
                <w:webHidden/>
              </w:rPr>
              <w:fldChar w:fldCharType="separate"/>
            </w:r>
            <w:r w:rsidR="003750B9">
              <w:rPr>
                <w:noProof/>
                <w:webHidden/>
              </w:rPr>
              <w:t>4</w:t>
            </w:r>
            <w:r w:rsidR="003750B9">
              <w:rPr>
                <w:noProof/>
                <w:webHidden/>
              </w:rPr>
              <w:fldChar w:fldCharType="end"/>
            </w:r>
          </w:hyperlink>
        </w:p>
        <w:p w14:paraId="44EFC933" w14:textId="35CE7563" w:rsidR="003750B9" w:rsidRDefault="003750B9">
          <w:r>
            <w:rPr>
              <w:b/>
              <w:bCs/>
              <w:noProof/>
            </w:rPr>
            <w:fldChar w:fldCharType="end"/>
          </w:r>
        </w:p>
      </w:sdtContent>
    </w:sdt>
    <w:p w14:paraId="3F301175" w14:textId="37ECB9A1" w:rsidR="003750B9" w:rsidRDefault="003750B9">
      <w:pPr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</w:pPr>
      <w:r>
        <w:rPr>
          <w:rFonts w:cstheme="minorHAnsi"/>
        </w:rPr>
        <w:br w:type="page"/>
      </w:r>
    </w:p>
    <w:p w14:paraId="0F9A2A76" w14:textId="77777777" w:rsidR="00611F83" w:rsidRDefault="00611F83" w:rsidP="00EC0907">
      <w:pPr>
        <w:pStyle w:val="ListParagraph"/>
        <w:ind w:left="786"/>
        <w:jc w:val="both"/>
        <w:rPr>
          <w:rFonts w:cstheme="minorHAnsi"/>
        </w:rPr>
      </w:pPr>
    </w:p>
    <w:p w14:paraId="2FA933B4" w14:textId="7C4A085F" w:rsidR="009644F3" w:rsidRPr="0099247B" w:rsidRDefault="00D537C8" w:rsidP="003750B9">
      <w:pPr>
        <w:pStyle w:val="Heading1"/>
      </w:pPr>
      <w:bookmarkStart w:id="0" w:name="_Toc134891712"/>
      <w:proofErr w:type="spellStart"/>
      <w:r w:rsidRPr="0099247B">
        <w:t>Graficul</w:t>
      </w:r>
      <w:proofErr w:type="spellEnd"/>
      <w:r w:rsidRPr="0099247B">
        <w:t xml:space="preserve"> de </w:t>
      </w:r>
      <w:proofErr w:type="spellStart"/>
      <w:r w:rsidRPr="0099247B">
        <w:t>execuție</w:t>
      </w:r>
      <w:bookmarkEnd w:id="0"/>
      <w:proofErr w:type="spellEnd"/>
    </w:p>
    <w:p w14:paraId="3B13E42F" w14:textId="0525BE9D" w:rsidR="00D537C8" w:rsidRPr="0099247B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394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27"/>
        <w:gridCol w:w="527"/>
        <w:gridCol w:w="528"/>
        <w:gridCol w:w="527"/>
        <w:gridCol w:w="527"/>
        <w:gridCol w:w="527"/>
        <w:gridCol w:w="527"/>
        <w:gridCol w:w="527"/>
        <w:gridCol w:w="527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EC0907" w:rsidRPr="00EC0907" w14:paraId="7B84755E" w14:textId="77777777" w:rsidTr="00EC0907">
        <w:trPr>
          <w:trHeight w:val="838"/>
        </w:trPr>
        <w:tc>
          <w:tcPr>
            <w:tcW w:w="3403" w:type="dxa"/>
            <w:vMerge w:val="restart"/>
            <w:shd w:val="clear" w:color="auto" w:fill="auto"/>
            <w:noWrap/>
            <w:vAlign w:val="center"/>
          </w:tcPr>
          <w:p w14:paraId="5B2D54CF" w14:textId="7D0A4751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bookmarkStart w:id="1" w:name="RANGE!B3:B4"/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ACTIVITATE</w:t>
            </w:r>
            <w:bookmarkEnd w:id="1"/>
          </w:p>
        </w:tc>
        <w:tc>
          <w:tcPr>
            <w:tcW w:w="2636" w:type="dxa"/>
            <w:gridSpan w:val="5"/>
            <w:shd w:val="clear" w:color="auto" w:fill="auto"/>
            <w:noWrap/>
            <w:vAlign w:val="bottom"/>
          </w:tcPr>
          <w:p w14:paraId="7A95A155" w14:textId="43EAC7F0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Anul de </w:t>
            </w: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 1</w:t>
            </w:r>
          </w:p>
        </w:tc>
        <w:tc>
          <w:tcPr>
            <w:tcW w:w="7908" w:type="dxa"/>
            <w:gridSpan w:val="14"/>
            <w:shd w:val="clear" w:color="auto" w:fill="auto"/>
            <w:vAlign w:val="bottom"/>
          </w:tcPr>
          <w:p w14:paraId="36DA9B4C" w14:textId="24A9B5A2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Anul </w:t>
            </w:r>
            <w:r w:rsidR="0064404A">
              <w:rPr>
                <w:rFonts w:asciiTheme="minorHAnsi" w:hAnsiTheme="minorHAnsi" w:cstheme="minorHAnsi"/>
                <w:lang w:val="en-US" w:eastAsia="en-US"/>
              </w:rPr>
              <w:t>n</w:t>
            </w:r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</w:p>
        </w:tc>
      </w:tr>
      <w:tr w:rsidR="00EC0907" w:rsidRPr="00EC0907" w14:paraId="5F2A15C6" w14:textId="77777777" w:rsidTr="00EC0907">
        <w:trPr>
          <w:trHeight w:val="330"/>
        </w:trPr>
        <w:tc>
          <w:tcPr>
            <w:tcW w:w="3403" w:type="dxa"/>
            <w:vMerge/>
            <w:vAlign w:val="center"/>
            <w:hideMark/>
          </w:tcPr>
          <w:p w14:paraId="74280AD8" w14:textId="77777777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89D35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2122F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EA5B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739B1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4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B6CC5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5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46D2E3D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6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37AB38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7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546EDE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8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7D21B44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0DB6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2C7F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1F1F8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084FF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152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ED946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318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BDFA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43CCC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129D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19</w:t>
            </w:r>
          </w:p>
        </w:tc>
      </w:tr>
      <w:tr w:rsidR="004C4AC6" w:rsidRPr="00EC0907" w14:paraId="0C32AA28" w14:textId="77777777" w:rsidTr="004C4AC6">
        <w:trPr>
          <w:trHeight w:val="344"/>
        </w:trPr>
        <w:tc>
          <w:tcPr>
            <w:tcW w:w="13947" w:type="dxa"/>
            <w:gridSpan w:val="20"/>
            <w:shd w:val="clear" w:color="auto" w:fill="auto"/>
            <w:vAlign w:val="bottom"/>
          </w:tcPr>
          <w:p w14:paraId="5257C523" w14:textId="259F27D5" w:rsidR="004C4AC6" w:rsidRPr="00EC0907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Inainte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transmiterea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cererii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finantare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</w:p>
        </w:tc>
      </w:tr>
      <w:tr w:rsidR="00EC0907" w:rsidRPr="00EC0907" w14:paraId="76AC8DE9" w14:textId="77777777" w:rsidTr="00EC0907">
        <w:trPr>
          <w:trHeight w:val="629"/>
        </w:trPr>
        <w:tc>
          <w:tcPr>
            <w:tcW w:w="3403" w:type="dxa"/>
            <w:shd w:val="clear" w:color="auto" w:fill="auto"/>
            <w:vAlign w:val="bottom"/>
            <w:hideMark/>
          </w:tcPr>
          <w:p w14:paraId="6C92359A" w14:textId="47CD5802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1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7FE80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983E55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34021A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B760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91107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D6721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827C8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F0FD3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30336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C31B8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A8CB43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42EAB75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18752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F6C3B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4477B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B0DE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B4C11F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596E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1DF82E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56D2AE2F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4CD173F" w14:textId="759495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2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90560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E5AA76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735773"/>
            <w:noWrap/>
            <w:vAlign w:val="bottom"/>
            <w:hideMark/>
          </w:tcPr>
          <w:p w14:paraId="26D63E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4217FF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4371F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1AF9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950230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425BD0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76C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88313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78035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C8C331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990A7F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88619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155D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2C27A5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DD0D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04914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91B4D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4BEB145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6B712F5E" w14:textId="305997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3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3CA624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CD6D4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68B55B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071F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02CF3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577D8C2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0675EE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539B6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422A51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741B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D5ECE3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919426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9148AD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41F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789E0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F76ECA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061FE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A7C2F1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927837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265459C5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14774816" w14:textId="4454577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4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33F5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096EFBF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1C5DFC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F274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0213F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685CD0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66185D6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C38DD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C260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97AB7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3ED90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BD137A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45064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2769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0B11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B15C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83B7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D46CE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674F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EC0907" w14:paraId="0F3FCE90" w14:textId="77777777" w:rsidTr="004C4AC6">
        <w:trPr>
          <w:trHeight w:val="120"/>
        </w:trPr>
        <w:tc>
          <w:tcPr>
            <w:tcW w:w="13947" w:type="dxa"/>
            <w:gridSpan w:val="20"/>
            <w:shd w:val="clear" w:color="auto" w:fill="auto"/>
          </w:tcPr>
          <w:p w14:paraId="5BF2DE1C" w14:textId="416E3169" w:rsidR="004C4AC6" w:rsidRPr="00EC0907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După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transmiterea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cererii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finantare</w:t>
            </w:r>
            <w:proofErr w:type="spellEnd"/>
          </w:p>
        </w:tc>
      </w:tr>
      <w:tr w:rsidR="00EC0907" w:rsidRPr="00EC0907" w14:paraId="2DF9956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0D04A2CD" w14:textId="7A688A2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5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01F2B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56E7A5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FBCB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6E82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2CE5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1E23D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3F4F7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66236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0C45AD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67DEFB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7068D29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63C90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246AE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3264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E11C7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0FCCD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831AD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D4CC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B67D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E32DE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AE48A13" w14:textId="1DFCE40B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6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0EF676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039A8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FAE4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A122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63E79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5C74C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9CEF5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43AC83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4C32C7C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326B4E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EF697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519093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83AC0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26B0D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E8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6F422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34A90E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EA62F7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777C2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EC0907" w14:paraId="679526B9" w14:textId="77777777" w:rsidTr="004C4AC6">
        <w:trPr>
          <w:trHeight w:val="155"/>
        </w:trPr>
        <w:tc>
          <w:tcPr>
            <w:tcW w:w="13947" w:type="dxa"/>
            <w:gridSpan w:val="20"/>
            <w:shd w:val="clear" w:color="auto" w:fill="auto"/>
          </w:tcPr>
          <w:p w14:paraId="6FBAAD3E" w14:textId="0E3DB052" w:rsidR="004C4AC6" w:rsidRPr="00EC0907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După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intrarea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în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en-US"/>
              </w:rPr>
              <w:t>vigoare</w:t>
            </w:r>
            <w:proofErr w:type="spellEnd"/>
            <w:r>
              <w:rPr>
                <w:rFonts w:asciiTheme="minorHAnsi" w:hAnsiTheme="minorHAnsi" w:cstheme="minorHAnsi"/>
                <w:lang w:val="en-US" w:eastAsia="en-US"/>
              </w:rPr>
              <w:t xml:space="preserve"> a </w:t>
            </w:r>
            <w:proofErr w:type="spellStart"/>
            <w:r w:rsidR="00A757D0">
              <w:rPr>
                <w:rFonts w:asciiTheme="minorHAnsi" w:hAnsiTheme="minorHAnsi" w:cstheme="minorHAnsi"/>
                <w:lang w:val="en-US" w:eastAsia="en-US"/>
              </w:rPr>
              <w:t>contractului</w:t>
            </w:r>
            <w:proofErr w:type="spellEnd"/>
            <w:r w:rsidR="00A757D0">
              <w:rPr>
                <w:rFonts w:asciiTheme="minorHAnsi" w:hAnsiTheme="minorHAnsi" w:cstheme="minorHAnsi"/>
                <w:lang w:val="en-US" w:eastAsia="en-US"/>
              </w:rPr>
              <w:t xml:space="preserve"> de </w:t>
            </w:r>
            <w:proofErr w:type="spellStart"/>
            <w:r w:rsidR="00A757D0">
              <w:rPr>
                <w:rFonts w:asciiTheme="minorHAnsi" w:hAnsiTheme="minorHAnsi" w:cstheme="minorHAnsi"/>
                <w:lang w:val="en-US" w:eastAsia="en-US"/>
              </w:rPr>
              <w:t>finanțare</w:t>
            </w:r>
            <w:proofErr w:type="spellEnd"/>
          </w:p>
        </w:tc>
      </w:tr>
      <w:tr w:rsidR="00EC0907" w:rsidRPr="00EC0907" w14:paraId="2E4C277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4863C351" w14:textId="6E70D57A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7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4C97DF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97023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1BCD7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6BA535E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3C11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D546E8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7B21445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6480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5643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402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91ACD1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3BC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1B548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78712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3CBF6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2C249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28E3FC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630D2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A126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CB9D6D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3A91F996" w14:textId="07A4BB43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</w:t>
            </w: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activitate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8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DA25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D9A1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680573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341D89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C33EA8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EB8146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16F2AC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6BE33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9C6CC5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A9ACC7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FA2285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AF1DC1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95DD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F648A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19E4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F6DE40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5D1B0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85B653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54608C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</w:tbl>
    <w:p w14:paraId="0841ABE0" w14:textId="4E8AB699" w:rsidR="00611F83" w:rsidRDefault="00611F8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197C254E" w14:textId="77777777" w:rsidR="00611F83" w:rsidRDefault="00611F83">
      <w:pPr>
        <w:rPr>
          <w:rFonts w:asciiTheme="minorHAnsi" w:hAnsiTheme="minorHAnsi" w:cstheme="minorHAnsi"/>
          <w:sz w:val="22"/>
          <w:szCs w:val="22"/>
        </w:rPr>
        <w:sectPr w:rsidR="00611F83" w:rsidSect="00EC090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134" w:right="851" w:bottom="900" w:left="1440" w:header="708" w:footer="708" w:gutter="0"/>
          <w:cols w:space="708"/>
          <w:docGrid w:linePitch="360"/>
        </w:sectPr>
      </w:pPr>
    </w:p>
    <w:p w14:paraId="6C873153" w14:textId="77777777" w:rsidR="00D537C8" w:rsidRPr="0099247B" w:rsidRDefault="00D537C8">
      <w:pPr>
        <w:rPr>
          <w:rFonts w:asciiTheme="minorHAnsi" w:hAnsiTheme="minorHAnsi" w:cstheme="minorHAnsi"/>
          <w:sz w:val="22"/>
          <w:szCs w:val="22"/>
        </w:rPr>
      </w:pPr>
    </w:p>
    <w:p w14:paraId="421800DE" w14:textId="60C8F4DD" w:rsidR="009644F3" w:rsidRPr="003750B9" w:rsidRDefault="009644F3" w:rsidP="003750B9">
      <w:pPr>
        <w:pStyle w:val="Heading1"/>
      </w:pPr>
      <w:bookmarkStart w:id="2" w:name="_Toc134891713"/>
      <w:proofErr w:type="spellStart"/>
      <w:r w:rsidRPr="003750B9">
        <w:t>Graficul</w:t>
      </w:r>
      <w:proofErr w:type="spellEnd"/>
      <w:r w:rsidRPr="003750B9">
        <w:t xml:space="preserve"> de </w:t>
      </w:r>
      <w:proofErr w:type="spellStart"/>
      <w:r w:rsidRPr="003750B9">
        <w:t>prefinanțare</w:t>
      </w:r>
      <w:proofErr w:type="spellEnd"/>
      <w:r w:rsidRPr="003750B9">
        <w:t>/</w:t>
      </w:r>
      <w:proofErr w:type="spellStart"/>
      <w:r w:rsidRPr="003750B9">
        <w:t>plată</w:t>
      </w:r>
      <w:proofErr w:type="spellEnd"/>
      <w:r w:rsidRPr="003750B9">
        <w:t>/</w:t>
      </w:r>
      <w:proofErr w:type="spellStart"/>
      <w:r w:rsidRPr="003750B9">
        <w:t>rambursare</w:t>
      </w:r>
      <w:proofErr w:type="spellEnd"/>
      <w:r w:rsidRPr="003750B9">
        <w:t xml:space="preserve"> a </w:t>
      </w:r>
      <w:proofErr w:type="spellStart"/>
      <w:r w:rsidRPr="003750B9">
        <w:t>cheltuielilor</w:t>
      </w:r>
      <w:bookmarkEnd w:id="2"/>
      <w:proofErr w:type="spellEnd"/>
      <w:r w:rsidRPr="003750B9">
        <w:t xml:space="preserve"> </w:t>
      </w:r>
    </w:p>
    <w:p w14:paraId="72379B8B" w14:textId="77777777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850"/>
        <w:gridCol w:w="2014"/>
        <w:gridCol w:w="2001"/>
        <w:gridCol w:w="2001"/>
        <w:gridCol w:w="1904"/>
      </w:tblGrid>
      <w:tr w:rsidR="009644F3" w:rsidRPr="0099247B" w14:paraId="5056E30C" w14:textId="77777777" w:rsidTr="009644F3">
        <w:tc>
          <w:tcPr>
            <w:tcW w:w="2039" w:type="dxa"/>
          </w:tcPr>
          <w:p w14:paraId="068D8FDA" w14:textId="763E1D1F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Luna</w:t>
            </w:r>
          </w:p>
        </w:tc>
        <w:tc>
          <w:tcPr>
            <w:tcW w:w="2039" w:type="dxa"/>
          </w:tcPr>
          <w:p w14:paraId="7FD44FA5" w14:textId="432B3769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Nr.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cererii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de /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plată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rambursare</w:t>
            </w:r>
            <w:proofErr w:type="spellEnd"/>
          </w:p>
        </w:tc>
        <w:tc>
          <w:tcPr>
            <w:tcW w:w="2039" w:type="dxa"/>
          </w:tcPr>
          <w:p w14:paraId="0F0068A7" w14:textId="0D9DDCF0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Valoarea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estimată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cheltuielilor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eligibile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vor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fi solicitate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cererea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plată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rambursare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(lei)*</w:t>
            </w:r>
          </w:p>
        </w:tc>
        <w:tc>
          <w:tcPr>
            <w:tcW w:w="2039" w:type="dxa"/>
          </w:tcPr>
          <w:p w14:paraId="1DBB7DF3" w14:textId="1071A7A3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Luna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depunerii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cererii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plata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rambursare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la OIT</w:t>
            </w:r>
          </w:p>
        </w:tc>
        <w:tc>
          <w:tcPr>
            <w:tcW w:w="2040" w:type="dxa"/>
          </w:tcPr>
          <w:p w14:paraId="3CDB9E5B" w14:textId="617A7CC9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Valoare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stimulente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financiare</w:t>
            </w:r>
            <w:proofErr w:type="spellEnd"/>
          </w:p>
        </w:tc>
      </w:tr>
      <w:tr w:rsidR="009644F3" w:rsidRPr="0099247B" w14:paraId="3C519104" w14:textId="77777777" w:rsidTr="009644F3">
        <w:tc>
          <w:tcPr>
            <w:tcW w:w="2039" w:type="dxa"/>
          </w:tcPr>
          <w:p w14:paraId="305122F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3B7553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1B4DFA8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198FC536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3B8D71B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7CA65A26" w14:textId="77777777" w:rsidTr="009644F3">
        <w:tc>
          <w:tcPr>
            <w:tcW w:w="2039" w:type="dxa"/>
          </w:tcPr>
          <w:p w14:paraId="20351E1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0D152A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695D47E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A9D5F2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4259733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3397EED5" w14:textId="77777777" w:rsidTr="009644F3">
        <w:tc>
          <w:tcPr>
            <w:tcW w:w="2039" w:type="dxa"/>
          </w:tcPr>
          <w:p w14:paraId="6DB8753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876C25C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F0B208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48ECDF5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424030A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7C8C9447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2C6D927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2992844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8AA794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EFBFBC1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33F5ECDC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552EA2A6" w14:textId="77777777" w:rsidTr="009644F3">
        <w:tc>
          <w:tcPr>
            <w:tcW w:w="2039" w:type="dxa"/>
            <w:shd w:val="clear" w:color="auto" w:fill="E7E6E6" w:themeFill="background2"/>
          </w:tcPr>
          <w:p w14:paraId="58BE488C" w14:textId="4997496C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16F20ADD" w14:textId="652243E0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An I</w:t>
            </w:r>
          </w:p>
        </w:tc>
        <w:tc>
          <w:tcPr>
            <w:tcW w:w="2039" w:type="dxa"/>
            <w:shd w:val="clear" w:color="auto" w:fill="E7E6E6" w:themeFill="background2"/>
          </w:tcPr>
          <w:p w14:paraId="5E977841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73ED49C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7133396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01F9D2B8" w14:textId="77777777" w:rsidTr="009644F3">
        <w:tc>
          <w:tcPr>
            <w:tcW w:w="2039" w:type="dxa"/>
          </w:tcPr>
          <w:p w14:paraId="6EC818C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D6A66B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45F3B37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1393B3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7BA19C65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1795E8FE" w14:textId="77777777" w:rsidTr="009644F3">
        <w:tc>
          <w:tcPr>
            <w:tcW w:w="2039" w:type="dxa"/>
          </w:tcPr>
          <w:p w14:paraId="14DD5B1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AFC61C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F405375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1CE7783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58CBA56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49581116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6D181A0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50AC9DB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92B87D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66062CF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15F73FD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7B" w:rsidRPr="0099247B" w14:paraId="24C2FE2D" w14:textId="77777777" w:rsidTr="009644F3">
        <w:tc>
          <w:tcPr>
            <w:tcW w:w="2039" w:type="dxa"/>
            <w:shd w:val="clear" w:color="auto" w:fill="E7E6E6" w:themeFill="background2"/>
          </w:tcPr>
          <w:p w14:paraId="529462DD" w14:textId="40BAC09A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21A1AB61" w14:textId="61EB99F2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An II</w:t>
            </w:r>
          </w:p>
        </w:tc>
        <w:tc>
          <w:tcPr>
            <w:tcW w:w="2039" w:type="dxa"/>
            <w:shd w:val="clear" w:color="auto" w:fill="E7E6E6" w:themeFill="background2"/>
          </w:tcPr>
          <w:p w14:paraId="52385BB7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57234D27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0053AA9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3BD64BE1" w14:textId="77777777" w:rsidTr="009644F3">
        <w:tc>
          <w:tcPr>
            <w:tcW w:w="2039" w:type="dxa"/>
          </w:tcPr>
          <w:p w14:paraId="679DD019" w14:textId="7666275E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Total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Buget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  <w:tc>
          <w:tcPr>
            <w:tcW w:w="2039" w:type="dxa"/>
          </w:tcPr>
          <w:p w14:paraId="2C454FCF" w14:textId="30474D65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general</w:t>
            </w:r>
          </w:p>
        </w:tc>
        <w:tc>
          <w:tcPr>
            <w:tcW w:w="2039" w:type="dxa"/>
          </w:tcPr>
          <w:p w14:paraId="7A13944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C2C976C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35BA017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C58105" w14:textId="77777777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D481221" w14:textId="77777777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*)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Totalul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pe a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doua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coloană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va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fi egal cu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valoarea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eligibilă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contractului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finanţare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3EB96" w14:textId="07AE1AD5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**) Luna „n” de la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semnarea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contractului</w:t>
      </w:r>
      <w:proofErr w:type="spellEnd"/>
      <w:r w:rsidRPr="0099247B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99247B">
        <w:rPr>
          <w:rFonts w:asciiTheme="minorHAnsi" w:hAnsiTheme="minorHAnsi" w:cstheme="minorHAnsi"/>
          <w:sz w:val="22"/>
          <w:szCs w:val="22"/>
        </w:rPr>
        <w:t>finanţare</w:t>
      </w:r>
      <w:proofErr w:type="spellEnd"/>
    </w:p>
    <w:p w14:paraId="7ACE2078" w14:textId="50C087CA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5263551" w14:textId="25D80B3E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C340072" w14:textId="2201F4BA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3537C7D" w14:textId="62029046" w:rsidR="000E1A71" w:rsidRDefault="000E1A71">
      <w:pPr>
        <w:rPr>
          <w:rFonts w:asciiTheme="minorHAnsi" w:hAnsiTheme="minorHAnsi" w:cstheme="minorHAnsi"/>
          <w:sz w:val="22"/>
          <w:szCs w:val="22"/>
        </w:rPr>
      </w:pPr>
    </w:p>
    <w:p w14:paraId="666A4CC0" w14:textId="77777777" w:rsidR="000E1A71" w:rsidRDefault="000E1A71">
      <w:pPr>
        <w:rPr>
          <w:rFonts w:asciiTheme="minorHAnsi" w:hAnsiTheme="minorHAnsi" w:cstheme="minorHAnsi"/>
          <w:sz w:val="22"/>
          <w:szCs w:val="22"/>
        </w:rPr>
        <w:sectPr w:rsidR="000E1A71" w:rsidSect="00EC0907">
          <w:pgSz w:w="12240" w:h="15840"/>
          <w:pgMar w:top="851" w:right="900" w:bottom="1440" w:left="1134" w:header="708" w:footer="708" w:gutter="0"/>
          <w:cols w:space="708"/>
          <w:docGrid w:linePitch="360"/>
        </w:sectPr>
      </w:pPr>
    </w:p>
    <w:p w14:paraId="77F3FE28" w14:textId="77777777" w:rsidR="00D537C8" w:rsidRPr="0099247B" w:rsidRDefault="00D537C8">
      <w:pPr>
        <w:rPr>
          <w:rFonts w:asciiTheme="minorHAnsi" w:hAnsiTheme="minorHAnsi" w:cstheme="minorHAnsi"/>
          <w:sz w:val="22"/>
          <w:szCs w:val="22"/>
        </w:rPr>
      </w:pPr>
    </w:p>
    <w:p w14:paraId="35268AA0" w14:textId="38574328" w:rsidR="00D537C8" w:rsidRPr="003750B9" w:rsidRDefault="00D537C8" w:rsidP="003750B9">
      <w:pPr>
        <w:pStyle w:val="Heading1"/>
      </w:pPr>
      <w:bookmarkStart w:id="3" w:name="_Toc134891714"/>
      <w:proofErr w:type="spellStart"/>
      <w:r w:rsidRPr="003750B9">
        <w:t>Planul</w:t>
      </w:r>
      <w:proofErr w:type="spellEnd"/>
      <w:r w:rsidRPr="003750B9">
        <w:t xml:space="preserve"> de </w:t>
      </w:r>
      <w:proofErr w:type="spellStart"/>
      <w:r w:rsidRPr="003750B9">
        <w:t>informare</w:t>
      </w:r>
      <w:proofErr w:type="spellEnd"/>
      <w:r w:rsidRPr="003750B9">
        <w:t xml:space="preserve"> </w:t>
      </w:r>
      <w:proofErr w:type="spellStart"/>
      <w:r w:rsidRPr="003750B9">
        <w:t>și</w:t>
      </w:r>
      <w:proofErr w:type="spellEnd"/>
      <w:r w:rsidRPr="003750B9">
        <w:t xml:space="preserve"> </w:t>
      </w:r>
      <w:proofErr w:type="spellStart"/>
      <w:r w:rsidRPr="003750B9">
        <w:t>publicitate</w:t>
      </w:r>
      <w:bookmarkEnd w:id="3"/>
      <w:proofErr w:type="spellEnd"/>
    </w:p>
    <w:p w14:paraId="13C99940" w14:textId="77777777" w:rsidR="00D537C8" w:rsidRPr="0099247B" w:rsidRDefault="00D537C8" w:rsidP="00D537C8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2CD580A" w14:textId="5EEE39F8" w:rsidR="00D537C8" w:rsidRPr="0099247B" w:rsidRDefault="00D537C8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Titlu proiect: ”.........”</w:t>
      </w:r>
    </w:p>
    <w:p w14:paraId="5AB73EBD" w14:textId="341A629A" w:rsidR="00D537C8" w:rsidRPr="0099247B" w:rsidRDefault="00D537C8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Denumire beneficiar:</w:t>
      </w:r>
    </w:p>
    <w:p w14:paraId="73456B3C" w14:textId="77777777" w:rsidR="0099247B" w:rsidRPr="0099247B" w:rsidRDefault="0099247B" w:rsidP="00D537C8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794"/>
        <w:gridCol w:w="1418"/>
        <w:gridCol w:w="20"/>
        <w:gridCol w:w="1681"/>
        <w:gridCol w:w="15"/>
      </w:tblGrid>
      <w:tr w:rsidR="00D537C8" w:rsidRPr="0099247B" w14:paraId="6D9D0845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EC0F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13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OBIECTIVELE DE COMUNICARE</w:t>
            </w:r>
          </w:p>
        </w:tc>
      </w:tr>
      <w:tr w:rsidR="00D537C8" w:rsidRPr="0099247B" w14:paraId="5E47E77D" w14:textId="77777777" w:rsidTr="000E1A71">
        <w:trPr>
          <w:trHeight w:val="323"/>
        </w:trPr>
        <w:tc>
          <w:tcPr>
            <w:tcW w:w="14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2F3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5AB80044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8865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5BE73" w14:textId="6FA1F31B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ELEMENTE OBLIGATORII </w:t>
            </w:r>
          </w:p>
        </w:tc>
      </w:tr>
      <w:tr w:rsidR="000E1A71" w:rsidRPr="0099247B" w14:paraId="593CA5F4" w14:textId="77777777" w:rsidTr="000E1A71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FEF1D4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2E7D5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DBA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5B14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094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 de măsurare a impactului (de monitorizare şi evaluare)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48C3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F6A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</w:tc>
      </w:tr>
      <w:tr w:rsidR="000E1A71" w:rsidRPr="0099247B" w14:paraId="5FE773CD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5A3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C718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</w:p>
          <w:p w14:paraId="4F6D274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începutul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C98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2DD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887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524A2" w14:textId="713B2D09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 de preluări în presă</w:t>
            </w:r>
            <w:r w:rsidR="000E1A7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estimate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27C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D23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2E94C0B9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67F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C8A6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</w:p>
          <w:p w14:paraId="7805CF4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sfârşitul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E1F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2D4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E77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4996C" w14:textId="53989E82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 de preluări în presă</w:t>
            </w:r>
            <w:r w:rsidR="000E1A7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estimate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BD7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7A8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12D7E1E6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242B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6213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Panouri pentru afişare temporară </w:t>
            </w:r>
          </w:p>
          <w:p w14:paraId="0625712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de finanțare a infrastructurii sau a unor operațiuni de construcție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1EEA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890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AD8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42B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702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6F0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7ACA22B0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F36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438E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Plăci permanente după finalizarea proiectului </w:t>
            </w:r>
          </w:p>
          <w:p w14:paraId="366882B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de investiții care constau în achiziționarea unui obiect fizic sau în finanțarea infrastructurii sau a unor operațiuni de construcție și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625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A91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FE9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4F73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03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630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5C0EE16A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1B2A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F55C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Afiş A3</w:t>
            </w:r>
          </w:p>
          <w:p w14:paraId="6B99C9F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sub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13E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F17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4CE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131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126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F59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6D733A5A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A979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68C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Autocolante şi plăcuţe</w:t>
            </w:r>
          </w:p>
          <w:p w14:paraId="000AA49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mijloacele fixe achiziţionate în cadrul proiectului cu durata de viaţă mai mare de 1 an şi o valoare mai mare de 2500 de lei)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B44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106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4C3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98C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C5B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D89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2BC1CDA4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292C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65894" w14:textId="501673D3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Descrierea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proiectului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pe site-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ul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beneficiarului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doar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dacă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un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astfel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de site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există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),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în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conformitate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Regulamentul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(UE) NR. </w:t>
            </w:r>
            <w:r w:rsidR="00A757D0">
              <w:rPr>
                <w:rFonts w:asciiTheme="minorHAnsi" w:hAnsiTheme="minorHAnsi" w:cstheme="minorHAnsi"/>
                <w:sz w:val="22"/>
                <w:szCs w:val="22"/>
              </w:rPr>
              <w:t xml:space="preserve">1060/2021, cu </w:t>
            </w:r>
            <w:proofErr w:type="spellStart"/>
            <w:r w:rsidR="00A757D0">
              <w:rPr>
                <w:rFonts w:asciiTheme="minorHAnsi" w:hAnsiTheme="minorHAnsi" w:cstheme="minorHAnsi"/>
                <w:sz w:val="22"/>
                <w:szCs w:val="22"/>
              </w:rPr>
              <w:t>modificarile</w:t>
            </w:r>
            <w:proofErr w:type="spellEnd"/>
            <w:r w:rsidR="00A757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757D0">
              <w:rPr>
                <w:rFonts w:asciiTheme="minorHAnsi" w:hAnsiTheme="minorHAnsi" w:cstheme="minorHAnsi"/>
                <w:sz w:val="22"/>
                <w:szCs w:val="22"/>
              </w:rPr>
              <w:t>si</w:t>
            </w:r>
            <w:proofErr w:type="spellEnd"/>
            <w:r w:rsidR="00A757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757D0">
              <w:rPr>
                <w:rFonts w:asciiTheme="minorHAnsi" w:hAnsiTheme="minorHAnsi" w:cstheme="minorHAnsi"/>
                <w:sz w:val="22"/>
                <w:szCs w:val="22"/>
              </w:rPr>
              <w:t>completarile</w:t>
            </w:r>
            <w:proofErr w:type="spellEnd"/>
            <w:r w:rsidR="00A757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757D0">
              <w:rPr>
                <w:rFonts w:asciiTheme="minorHAnsi" w:hAnsiTheme="minorHAnsi" w:cstheme="minorHAnsi"/>
                <w:sz w:val="22"/>
                <w:szCs w:val="22"/>
              </w:rPr>
              <w:t>ulterioare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EFB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4A65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FBC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E6A4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FF0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035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20FE8D1C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C66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AFFC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OBLIGATORII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2D69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7184F6BD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3E7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4104" w14:textId="5AE50C60" w:rsidR="00D537C8" w:rsidRPr="0099247B" w:rsidRDefault="0099247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Alte </w:t>
            </w:r>
            <w:r w:rsidR="00D537C8"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Activităţi de informare şi conştientizare opţionale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 dacă este cazul</w:t>
            </w:r>
          </w:p>
        </w:tc>
      </w:tr>
      <w:tr w:rsidR="000E1A71" w:rsidRPr="0099247B" w14:paraId="3259E30A" w14:textId="77777777" w:rsidTr="000E1A71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14FAAB0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B7E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180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86DD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BF4D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 de măsurare a impactului (de monitorizare şi evaluare)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D3E5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6B3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</w:tc>
      </w:tr>
      <w:tr w:rsidR="000E1A71" w:rsidRPr="0099247B" w14:paraId="11A156DC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CA1A" w14:textId="295C8CCF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2E9F" w14:textId="5F7F152F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682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34B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AE3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79D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50F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43D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6E4A9025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F6A8" w14:textId="3B3B818B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88D6" w14:textId="5E92A7C8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52A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CE5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372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832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45C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08F5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37583642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C012" w14:textId="28B42A2E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A48" w14:textId="0E27D21C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7A88" w14:textId="22CC2EB0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8D18" w14:textId="74E57BD2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BBD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228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956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498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185EB816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5705" w14:textId="2B415231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3AE0" w14:textId="22C2EE6B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77F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41B4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83B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B78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A5A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635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15900943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DA8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4C2F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OPŢIONALE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8479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326A9419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FDC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8464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C594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DC0549B" w14:textId="77777777" w:rsidR="00D537C8" w:rsidRPr="0099247B" w:rsidRDefault="00D537C8" w:rsidP="00D537C8">
      <w:pPr>
        <w:pStyle w:val="ListParagraph"/>
        <w:ind w:left="1155"/>
        <w:rPr>
          <w:rFonts w:cstheme="minorHAnsi"/>
          <w:i/>
        </w:rPr>
      </w:pPr>
      <w:r w:rsidRPr="0099247B">
        <w:rPr>
          <w:rFonts w:cstheme="minorHAnsi"/>
          <w:i/>
        </w:rPr>
        <w:t xml:space="preserve">*Orice </w:t>
      </w:r>
      <w:proofErr w:type="spellStart"/>
      <w:r w:rsidRPr="0099247B">
        <w:rPr>
          <w:rFonts w:cstheme="minorHAnsi"/>
          <w:i/>
        </w:rPr>
        <w:t>activitate</w:t>
      </w:r>
      <w:proofErr w:type="spellEnd"/>
      <w:r w:rsidRPr="0099247B">
        <w:rPr>
          <w:rFonts w:cstheme="minorHAnsi"/>
          <w:i/>
        </w:rPr>
        <w:t xml:space="preserve"> optional</w:t>
      </w:r>
      <w:r w:rsidRPr="0099247B">
        <w:rPr>
          <w:rFonts w:cstheme="minorHAnsi"/>
          <w:i/>
          <w:lang w:val="ro-RO"/>
        </w:rPr>
        <w:t>ă trebuie să fie justificată ținând cont de scopul și obiectivele proiectului.</w:t>
      </w:r>
    </w:p>
    <w:p w14:paraId="17910FAD" w14:textId="3243E592" w:rsidR="00D537C8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15486E4" w14:textId="02C7CB53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CFD13F" w14:textId="509B2A2A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BAD7AA7" w14:textId="794739FF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C88EA0B" w14:textId="6B876BF4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45662D" w14:textId="126DB3FA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939388C" w14:textId="77777777" w:rsidR="00D537C8" w:rsidRPr="0099247B" w:rsidRDefault="00D537C8" w:rsidP="0099247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8AF433" w14:textId="77777777" w:rsidR="00577473" w:rsidRPr="0099247B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NUME SI </w:t>
      </w:r>
      <w:proofErr w:type="gramStart"/>
      <w:r w:rsidRPr="0099247B">
        <w:rPr>
          <w:rFonts w:asciiTheme="minorHAnsi" w:hAnsiTheme="minorHAnsi" w:cstheme="minorHAnsi"/>
          <w:sz w:val="22"/>
          <w:szCs w:val="22"/>
        </w:rPr>
        <w:t>PRENUME  REPREZENTANT</w:t>
      </w:r>
      <w:proofErr w:type="gramEnd"/>
      <w:r w:rsidRPr="0099247B">
        <w:rPr>
          <w:rFonts w:asciiTheme="minorHAnsi" w:hAnsiTheme="minorHAnsi" w:cstheme="minorHAnsi"/>
          <w:sz w:val="22"/>
          <w:szCs w:val="22"/>
        </w:rPr>
        <w:t xml:space="preserve"> LEGAL………………………………………</w:t>
      </w:r>
    </w:p>
    <w:p w14:paraId="2DC71A5A" w14:textId="77777777" w:rsidR="00577473" w:rsidRPr="0099247B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DATA </w:t>
      </w:r>
      <w:r w:rsidRPr="0099247B">
        <w:rPr>
          <w:rFonts w:asciiTheme="minorHAnsi" w:hAnsiTheme="minorHAnsi" w:cstheme="minorHAnsi"/>
          <w:sz w:val="22"/>
          <w:szCs w:val="22"/>
        </w:rPr>
        <w:tab/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4A4AAFA8" w14:textId="77777777" w:rsidR="00577473" w:rsidRPr="0099247B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2E41AC61" w14:textId="77777777" w:rsidR="00577473" w:rsidRPr="0099247B" w:rsidRDefault="00577473" w:rsidP="00577473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</w:rPr>
      </w:pPr>
    </w:p>
    <w:p w14:paraId="287ED1BE" w14:textId="77777777" w:rsidR="00577473" w:rsidRPr="0099247B" w:rsidRDefault="00577473" w:rsidP="00577473">
      <w:p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  <w:lang w:val="fr-FR"/>
        </w:rPr>
      </w:pPr>
    </w:p>
    <w:p w14:paraId="0D19F4F4" w14:textId="77777777" w:rsidR="00520A3B" w:rsidRPr="0099247B" w:rsidRDefault="00520A3B">
      <w:pPr>
        <w:rPr>
          <w:rFonts w:asciiTheme="minorHAnsi" w:hAnsiTheme="minorHAnsi" w:cstheme="minorHAnsi"/>
          <w:sz w:val="22"/>
          <w:szCs w:val="22"/>
        </w:rPr>
      </w:pPr>
    </w:p>
    <w:sectPr w:rsidR="00520A3B" w:rsidRPr="0099247B" w:rsidSect="000E1A71"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ACB61" w14:textId="77777777" w:rsidR="003011AB" w:rsidRDefault="003011AB">
      <w:r>
        <w:separator/>
      </w:r>
    </w:p>
  </w:endnote>
  <w:endnote w:type="continuationSeparator" w:id="0">
    <w:p w14:paraId="3D15DF5B" w14:textId="77777777" w:rsidR="003011AB" w:rsidRDefault="0030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9FF5B" w14:textId="77777777" w:rsidR="002123E8" w:rsidRDefault="002123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1A452" w14:textId="77777777" w:rsidR="002123E8" w:rsidRDefault="002123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321DB" w14:textId="77777777" w:rsidR="002123E8" w:rsidRDefault="002123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34D16" w14:textId="77777777" w:rsidR="003011AB" w:rsidRDefault="003011AB">
      <w:r>
        <w:separator/>
      </w:r>
    </w:p>
  </w:footnote>
  <w:footnote w:type="continuationSeparator" w:id="0">
    <w:p w14:paraId="4FF05635" w14:textId="77777777" w:rsidR="003011AB" w:rsidRDefault="00301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2381B" w14:textId="77777777" w:rsidR="002123E8" w:rsidRDefault="002123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B72E6" w14:textId="600E8241" w:rsidR="006A5022" w:rsidRPr="003750B9" w:rsidRDefault="00A757D0" w:rsidP="00A757D0">
    <w:pPr>
      <w:pStyle w:val="Header"/>
      <w:jc w:val="right"/>
      <w:rPr>
        <w:rFonts w:asciiTheme="minorHAnsi" w:hAnsiTheme="minorHAnsi" w:cstheme="minorHAnsi"/>
        <w:b/>
        <w:color w:val="0070C0"/>
        <w:sz w:val="22"/>
        <w:szCs w:val="22"/>
        <w:lang w:val="ro-RO"/>
      </w:rPr>
    </w:pPr>
    <w:r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>Anexa 2.</w:t>
    </w:r>
    <w:r w:rsidR="008B42AE">
      <w:rPr>
        <w:rFonts w:asciiTheme="minorHAnsi" w:hAnsiTheme="minorHAnsi" w:cstheme="minorHAnsi"/>
        <w:b/>
        <w:color w:val="0070C0"/>
        <w:sz w:val="22"/>
        <w:szCs w:val="22"/>
        <w:lang w:val="ro-RO"/>
      </w:rPr>
      <w:t>6</w:t>
    </w:r>
    <w:r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 xml:space="preserve"> </w:t>
    </w:r>
    <w:r w:rsidR="003305EE">
      <w:rPr>
        <w:rFonts w:asciiTheme="minorHAnsi" w:hAnsiTheme="minorHAnsi" w:cstheme="minorHAnsi"/>
        <w:b/>
        <w:color w:val="0070C0"/>
        <w:sz w:val="22"/>
        <w:szCs w:val="22"/>
        <w:lang w:val="ro-RO"/>
      </w:rPr>
      <w:t>Model de</w:t>
    </w:r>
    <w:r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 xml:space="preserve"> grafice și</w:t>
    </w:r>
    <w:r w:rsidR="002123E8">
      <w:rPr>
        <w:rFonts w:asciiTheme="minorHAnsi" w:hAnsiTheme="minorHAnsi" w:cstheme="minorHAnsi"/>
        <w:b/>
        <w:color w:val="0070C0"/>
        <w:sz w:val="22"/>
        <w:szCs w:val="22"/>
        <w:lang w:val="ro-RO"/>
      </w:rPr>
      <w:t xml:space="preserve"> alte</w:t>
    </w:r>
    <w:r w:rsidRPr="003750B9">
      <w:rPr>
        <w:rFonts w:asciiTheme="minorHAnsi" w:hAnsiTheme="minorHAnsi" w:cstheme="minorHAnsi"/>
        <w:b/>
        <w:color w:val="0070C0"/>
        <w:sz w:val="22"/>
        <w:szCs w:val="22"/>
        <w:lang w:val="ro-RO"/>
      </w:rPr>
      <w:t xml:space="preserve"> planuri</w:t>
    </w:r>
    <w:r w:rsidR="002123E8">
      <w:rPr>
        <w:rFonts w:asciiTheme="minorHAnsi" w:hAnsiTheme="minorHAnsi" w:cstheme="minorHAnsi"/>
        <w:b/>
        <w:color w:val="0070C0"/>
        <w:sz w:val="22"/>
        <w:szCs w:val="22"/>
        <w:lang w:val="ro-RO"/>
      </w:rPr>
      <w:t>, inclusiv planul de informare și publicitate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967FD" w14:textId="77777777" w:rsidR="002123E8" w:rsidRDefault="002123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6665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E1A71"/>
    <w:rsid w:val="001403B7"/>
    <w:rsid w:val="00207CA4"/>
    <w:rsid w:val="002123E8"/>
    <w:rsid w:val="003011AB"/>
    <w:rsid w:val="00307259"/>
    <w:rsid w:val="003305EE"/>
    <w:rsid w:val="003750B9"/>
    <w:rsid w:val="004C4AC6"/>
    <w:rsid w:val="00520A3B"/>
    <w:rsid w:val="00577473"/>
    <w:rsid w:val="005C19C5"/>
    <w:rsid w:val="00611F83"/>
    <w:rsid w:val="0064404A"/>
    <w:rsid w:val="006A5022"/>
    <w:rsid w:val="00865607"/>
    <w:rsid w:val="008B42AE"/>
    <w:rsid w:val="009450FC"/>
    <w:rsid w:val="009644F3"/>
    <w:rsid w:val="0099247B"/>
    <w:rsid w:val="00A757D0"/>
    <w:rsid w:val="00BB1E4D"/>
    <w:rsid w:val="00C05495"/>
    <w:rsid w:val="00D537C8"/>
    <w:rsid w:val="00D93BE0"/>
    <w:rsid w:val="00E87D25"/>
    <w:rsid w:val="00EC0907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E13-2BB9-4766-8A96-B59A6A99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Teodora Alexandra Malita</cp:lastModifiedBy>
  <cp:revision>11</cp:revision>
  <dcterms:created xsi:type="dcterms:W3CDTF">2023-03-06T08:52:00Z</dcterms:created>
  <dcterms:modified xsi:type="dcterms:W3CDTF">2024-02-08T13:59:00Z</dcterms:modified>
</cp:coreProperties>
</file>